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rFonts w:cs="Mangal"/>
          <w:cs/>
        </w:rPr>
      </w:pPr>
      <w:bookmarkStart w:id="0" w:name="_GoBack"/>
      <w:bookmarkEnd w:id="0"/>
      <w:r>
        <w:rPr>
          <w:rFonts w:cs="Mangal"/>
          <w:cs/>
          <w:lang w:val="en-IN"/>
        </w:rPr>
        <w:t>कार्यक्रम</w:t>
      </w:r>
      <w:r>
        <w:rPr>
          <w:rFonts w:cs="Mangal"/>
          <w:lang w:val="en-IN"/>
        </w:rPr>
        <w:t xml:space="preserve"> </w:t>
      </w:r>
      <w:r>
        <w:rPr>
          <w:rFonts w:cs="Mangal"/>
          <w:cs/>
          <w:lang w:val="en-IN"/>
        </w:rPr>
        <w:t>अहवाल</w:t>
      </w:r>
      <w:r>
        <w:rPr>
          <w:rFonts w:cs="Mangal"/>
          <w:lang w:val="en-US"/>
        </w:rPr>
        <w:t>:</w:t>
      </w:r>
    </w:p>
    <w:p>
      <w:pPr>
        <w:pStyle w:val="style0"/>
        <w:rPr/>
      </w:pPr>
      <w:r>
        <w:rPr>
          <w:rFonts w:cs="Mangal"/>
          <w:cs/>
        </w:rPr>
        <w:t>कॉमर्स कॉलेजमध्ये CMA कोर्स व करिअर मार्गदर्शन</w:t>
      </w:r>
    </w:p>
    <w:p>
      <w:pPr>
        <w:pStyle w:val="style0"/>
        <w:rPr/>
      </w:pPr>
    </w:p>
    <w:p>
      <w:pPr>
        <w:pStyle w:val="style0"/>
        <w:rPr/>
      </w:pPr>
      <w:r>
        <w:rPr>
          <w:rFonts w:cs="Mangal"/>
          <w:cs/>
        </w:rPr>
        <w:t xml:space="preserve">दि. २८.१२.२०२३ रोजी देशभक्त रत्नाप्पा कुंभार कॉलेज ऑफ कॉमर्स, कोल्हापूर मध्ये  इन्स्टिटय़ूट ऑफ कॉस्ट अकाऊंटंट कोल्हापूर-सांगली विभाग चे   CMA कोर्स व करिअरविषयी मार्गदर्शन पर व्याख्यानाचे आयोजन करण्यात आले. याप्रसंगी अध्यक्षीय भाषण कॉलेजचे प्राचार्य डॉ. व्ही.ए.पाटील यांनी केले. सी. एम.ए. प्रा. अनिल कवडे आणि </w:t>
      </w:r>
    </w:p>
    <w:p>
      <w:pPr>
        <w:pStyle w:val="style0"/>
        <w:rPr/>
      </w:pPr>
      <w:r>
        <w:rPr>
          <w:rFonts w:cs="Mangal"/>
        </w:rPr>
        <w:t>सी. एम. ए. प्रा. एम. आय. लकडावाला यांनी विध्यार्थ्यांना कॉमर्स कॉलेजमध्ये CMA कोर्स, त्यातील विषय, परीक्षा पद्धती आणि CMA कोर्स चे फायदे यावर मार्गदर्शन वर्ग सुरू असल्याची माहिती देण्यात आली.याप्रसंगी विद्यार्थी आणि प्राध्यापक वर्ग बहुसंख्येने उपस्थित होता. व्याख्यानाचे आयोजन प्रा. डॉ. सुप्रिया चौगुले, अकाउंटनसी विभाग  यांनी केले, प्रा. डॉ. शिवाजी बोथिकर यांचे सहकार्य लाभले.</w:t>
      </w:r>
    </w:p>
    <w:p>
      <w:pPr>
        <w:pStyle w:val="style0"/>
        <w:rPr/>
      </w:pPr>
    </w:p>
    <w:p>
      <w:pPr>
        <w:pStyle w:val="style0"/>
        <w:rPr/>
      </w:pPr>
      <w:r>
        <w:rPr>
          <w:rFonts w:cs="Mangal"/>
          <w:cs/>
          <w:lang w:val="en-IN"/>
        </w:rPr>
        <w:t>समन्वयक</w:t>
      </w:r>
      <w:r>
        <w:rPr>
          <w:rFonts w:cs="Mangal"/>
          <w:lang w:val="en-US"/>
        </w:rPr>
        <w:t xml:space="preserve">: </w:t>
      </w:r>
      <w:r>
        <w:rPr>
          <w:rFonts w:cs="Mangal"/>
          <w:cs/>
          <w:lang w:val="en-IN"/>
        </w:rPr>
        <w:t>डॉ</w:t>
      </w:r>
      <w:r>
        <w:rPr>
          <w:rFonts w:cs="Mangal"/>
          <w:lang w:val="en-US"/>
        </w:rPr>
        <w:t>.</w:t>
      </w:r>
      <w:r>
        <w:rPr>
          <w:rFonts w:cs="Mangal"/>
          <w:lang w:val="en-IN"/>
        </w:rPr>
        <w:t xml:space="preserve"> </w:t>
      </w:r>
      <w:r>
        <w:rPr>
          <w:rFonts w:cs="Mangal"/>
          <w:cs/>
          <w:lang w:val="en-IN"/>
        </w:rPr>
        <w:t>सुप्रिया</w:t>
      </w:r>
      <w:r>
        <w:rPr>
          <w:rFonts w:cs="Mangal"/>
          <w:lang w:val="en-IN"/>
        </w:rPr>
        <w:t xml:space="preserve"> </w:t>
      </w:r>
      <w:r>
        <w:rPr>
          <w:rFonts w:cs="Mangal"/>
          <w:cs/>
          <w:lang w:val="en-IN"/>
        </w:rPr>
        <w:t>चौगुले</w:t>
      </w:r>
      <w:r>
        <w:rPr>
          <w:rFonts w:cs="Mangal"/>
          <w:lang w:val="en-US"/>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 w:name="Mangal">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110</Words>
  <Characters>666</Characters>
  <Application>WPS Office</Application>
  <Paragraphs>7</Paragraphs>
  <CharactersWithSpaces>776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2024-02-29T05:39:27Z</dcterms:created>
  <dc:creator>SM-M315F</dc:creator>
  <lastModifiedBy>SM-M315F</lastModifiedBy>
  <dcterms:modified xsi:type="dcterms:W3CDTF">2024-02-29T05:40:36Z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37b74a25dea94a788cd7a36f9347371e</vt:lpwstr>
  </property>
</Properties>
</file>